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34" w:type="dxa"/>
        <w:tblLook w:val="04A0"/>
      </w:tblPr>
      <w:tblGrid>
        <w:gridCol w:w="1420"/>
        <w:gridCol w:w="3541"/>
        <w:gridCol w:w="2126"/>
        <w:gridCol w:w="1634"/>
        <w:gridCol w:w="2156"/>
        <w:gridCol w:w="1376"/>
        <w:gridCol w:w="1387"/>
      </w:tblGrid>
      <w:tr w:rsidR="00B86E6F" w:rsidRPr="008B05D3" w:rsidTr="00A673CC">
        <w:tc>
          <w:tcPr>
            <w:tcW w:w="1420" w:type="dxa"/>
          </w:tcPr>
          <w:p w:rsidR="00B86E6F" w:rsidRPr="008B05D3" w:rsidRDefault="00B86E6F" w:rsidP="00A673CC">
            <w:pPr>
              <w:rPr>
                <w:rFonts w:eastAsia="仿宋_GB2312"/>
              </w:rPr>
            </w:pPr>
            <w:r w:rsidRPr="008B05D3">
              <w:rPr>
                <w:rFonts w:eastAsia="仿宋_GB2312" w:hint="eastAsia"/>
              </w:rPr>
              <w:t>编号</w:t>
            </w:r>
          </w:p>
        </w:tc>
        <w:tc>
          <w:tcPr>
            <w:tcW w:w="3541" w:type="dxa"/>
          </w:tcPr>
          <w:p w:rsidR="00B86E6F" w:rsidRPr="008B05D3" w:rsidRDefault="00B86E6F" w:rsidP="00A673CC">
            <w:pPr>
              <w:rPr>
                <w:rFonts w:eastAsia="仿宋_GB2312"/>
                <w:b/>
              </w:rPr>
            </w:pPr>
            <w:r w:rsidRPr="008B05D3">
              <w:rPr>
                <w:rFonts w:eastAsia="仿宋_GB2312" w:hint="eastAsia"/>
                <w:b/>
              </w:rPr>
              <w:t>企业名称</w:t>
            </w:r>
          </w:p>
        </w:tc>
        <w:tc>
          <w:tcPr>
            <w:tcW w:w="2126" w:type="dxa"/>
          </w:tcPr>
          <w:p w:rsidR="00B86E6F" w:rsidRPr="008B05D3" w:rsidRDefault="00B86E6F" w:rsidP="00A673CC">
            <w:pPr>
              <w:rPr>
                <w:rFonts w:eastAsia="仿宋_GB2312"/>
              </w:rPr>
            </w:pPr>
            <w:r w:rsidRPr="008B05D3">
              <w:rPr>
                <w:rFonts w:eastAsia="仿宋_GB2312" w:hint="eastAsia"/>
              </w:rPr>
              <w:t>项目名称</w:t>
            </w:r>
          </w:p>
        </w:tc>
        <w:tc>
          <w:tcPr>
            <w:tcW w:w="1634" w:type="dxa"/>
          </w:tcPr>
          <w:p w:rsidR="00B86E6F" w:rsidRPr="008B05D3" w:rsidRDefault="00B86E6F" w:rsidP="00A673CC">
            <w:pPr>
              <w:rPr>
                <w:rFonts w:eastAsia="仿宋_GB2312"/>
                <w:b/>
              </w:rPr>
            </w:pPr>
            <w:r w:rsidRPr="008B05D3">
              <w:rPr>
                <w:rFonts w:eastAsia="仿宋_GB2312" w:hint="eastAsia"/>
              </w:rPr>
              <w:t>拟融资额</w:t>
            </w:r>
          </w:p>
        </w:tc>
        <w:tc>
          <w:tcPr>
            <w:tcW w:w="2156" w:type="dxa"/>
          </w:tcPr>
          <w:p w:rsidR="00B86E6F" w:rsidRPr="008B05D3" w:rsidRDefault="00B86E6F" w:rsidP="00A673CC">
            <w:pPr>
              <w:rPr>
                <w:rFonts w:eastAsia="仿宋_GB2312"/>
                <w:b/>
              </w:rPr>
            </w:pPr>
            <w:r w:rsidRPr="008B05D3">
              <w:rPr>
                <w:rFonts w:eastAsia="仿宋_GB2312" w:hint="eastAsia"/>
              </w:rPr>
              <w:t>网址</w:t>
            </w:r>
          </w:p>
        </w:tc>
        <w:tc>
          <w:tcPr>
            <w:tcW w:w="1376" w:type="dxa"/>
          </w:tcPr>
          <w:p w:rsidR="00B86E6F" w:rsidRPr="008B05D3" w:rsidRDefault="00B86E6F" w:rsidP="00A673CC">
            <w:pPr>
              <w:rPr>
                <w:rFonts w:eastAsia="仿宋_GB2312"/>
                <w:b/>
              </w:rPr>
            </w:pPr>
            <w:r w:rsidRPr="008B05D3">
              <w:rPr>
                <w:rFonts w:eastAsia="仿宋_GB2312" w:hint="eastAsia"/>
              </w:rPr>
              <w:t>项目负责人</w:t>
            </w:r>
          </w:p>
        </w:tc>
        <w:tc>
          <w:tcPr>
            <w:tcW w:w="1387" w:type="dxa"/>
          </w:tcPr>
          <w:p w:rsidR="00B86E6F" w:rsidRPr="008B05D3" w:rsidRDefault="00B86E6F" w:rsidP="00A673CC">
            <w:pPr>
              <w:rPr>
                <w:rFonts w:eastAsia="仿宋_GB2312"/>
                <w:b/>
              </w:rPr>
            </w:pPr>
            <w:r w:rsidRPr="008B05D3">
              <w:rPr>
                <w:rFonts w:eastAsia="仿宋_GB2312" w:hint="eastAsia"/>
                <w:b/>
              </w:rPr>
              <w:t>联系电话</w:t>
            </w:r>
          </w:p>
        </w:tc>
      </w:tr>
      <w:tr w:rsidR="00B86E6F" w:rsidRPr="008B05D3" w:rsidTr="00A673CC">
        <w:tc>
          <w:tcPr>
            <w:tcW w:w="1420" w:type="dxa"/>
          </w:tcPr>
          <w:p w:rsidR="00B86E6F" w:rsidRPr="008B05D3" w:rsidRDefault="00B86E6F" w:rsidP="00A673CC">
            <w:pPr>
              <w:rPr>
                <w:rFonts w:eastAsia="仿宋_GB2312"/>
              </w:rPr>
            </w:pPr>
            <w:r w:rsidRPr="008B05D3">
              <w:rPr>
                <w:rFonts w:eastAsia="仿宋_GB2312" w:hint="eastAsia"/>
              </w:rPr>
              <w:t>2</w:t>
            </w:r>
          </w:p>
        </w:tc>
        <w:tc>
          <w:tcPr>
            <w:tcW w:w="3541" w:type="dxa"/>
          </w:tcPr>
          <w:p w:rsidR="00B86E6F" w:rsidRPr="008B05D3" w:rsidRDefault="00B86E6F" w:rsidP="00A673CC">
            <w:pPr>
              <w:rPr>
                <w:rFonts w:ascii="宋体" w:eastAsia="仿宋_GB2312" w:hAnsi="宋体" w:cs="宋体"/>
              </w:rPr>
            </w:pPr>
            <w:r w:rsidRPr="008B05D3">
              <w:rPr>
                <w:rFonts w:eastAsia="仿宋_GB2312" w:hint="eastAsia"/>
                <w:b/>
              </w:rPr>
              <w:t>上海宇天网络科技有限公司</w:t>
            </w:r>
          </w:p>
        </w:tc>
        <w:tc>
          <w:tcPr>
            <w:tcW w:w="2126" w:type="dxa"/>
          </w:tcPr>
          <w:p w:rsidR="00B86E6F" w:rsidRPr="008B05D3" w:rsidRDefault="00B86E6F" w:rsidP="00A673CC">
            <w:pPr>
              <w:rPr>
                <w:rFonts w:ascii="宋体" w:eastAsia="仿宋_GB2312" w:hAnsi="宋体" w:cs="宋体"/>
              </w:rPr>
            </w:pPr>
            <w:r w:rsidRPr="008B05D3">
              <w:rPr>
                <w:rFonts w:eastAsia="仿宋_GB2312" w:hint="eastAsia"/>
              </w:rPr>
              <w:t>生菜团团购网站</w:t>
            </w:r>
          </w:p>
        </w:tc>
        <w:tc>
          <w:tcPr>
            <w:tcW w:w="1634" w:type="dxa"/>
          </w:tcPr>
          <w:p w:rsidR="00B86E6F" w:rsidRPr="008B05D3" w:rsidRDefault="00B86E6F" w:rsidP="00A673CC">
            <w:pPr>
              <w:rPr>
                <w:rFonts w:eastAsia="仿宋_GB2312"/>
              </w:rPr>
            </w:pPr>
            <w:r w:rsidRPr="008B05D3">
              <w:rPr>
                <w:rFonts w:eastAsia="仿宋_GB2312" w:hint="eastAsia"/>
              </w:rPr>
              <w:t>2000</w:t>
            </w:r>
            <w:r w:rsidRPr="008B05D3">
              <w:rPr>
                <w:rFonts w:eastAsia="仿宋_GB2312" w:hint="eastAsia"/>
              </w:rPr>
              <w:t>万美元</w:t>
            </w:r>
          </w:p>
        </w:tc>
        <w:tc>
          <w:tcPr>
            <w:tcW w:w="2156" w:type="dxa"/>
          </w:tcPr>
          <w:p w:rsidR="00B86E6F" w:rsidRPr="008B05D3" w:rsidRDefault="00B86E6F" w:rsidP="00A673CC">
            <w:pPr>
              <w:rPr>
                <w:rFonts w:ascii="宋体" w:eastAsia="仿宋_GB2312" w:hAnsi="宋体" w:cs="宋体"/>
                <w:color w:val="0000FF"/>
                <w:u w:val="single"/>
              </w:rPr>
            </w:pPr>
            <w:r w:rsidRPr="008B05D3">
              <w:rPr>
                <w:rFonts w:eastAsia="仿宋_GB2312" w:hint="eastAsia"/>
                <w:color w:val="0000FF"/>
                <w:u w:val="single"/>
              </w:rPr>
              <w:t>http://www.17sct.com</w:t>
            </w:r>
          </w:p>
          <w:p w:rsidR="00B86E6F" w:rsidRPr="008B05D3" w:rsidRDefault="00B86E6F" w:rsidP="00A673CC">
            <w:pPr>
              <w:rPr>
                <w:rFonts w:ascii="宋体" w:eastAsia="仿宋_GB2312" w:hAnsi="宋体" w:cs="宋体"/>
                <w:color w:val="0000FF"/>
                <w:u w:val="single"/>
              </w:rPr>
            </w:pPr>
          </w:p>
        </w:tc>
        <w:tc>
          <w:tcPr>
            <w:tcW w:w="1376" w:type="dxa"/>
          </w:tcPr>
          <w:p w:rsidR="00B86E6F" w:rsidRPr="008B05D3" w:rsidRDefault="00B86E6F" w:rsidP="00A673CC">
            <w:pPr>
              <w:rPr>
                <w:rFonts w:eastAsia="仿宋_GB2312"/>
              </w:rPr>
            </w:pPr>
            <w:smartTag w:uri="urn:schemas-microsoft-com:office:smarttags" w:element="PersonName">
              <w:smartTagPr>
                <w:attr w:name="ProductID" w:val="杨"/>
              </w:smartTagPr>
              <w:r w:rsidRPr="008B05D3">
                <w:rPr>
                  <w:rFonts w:eastAsia="仿宋_GB2312" w:hint="eastAsia"/>
                </w:rPr>
                <w:t>杨</w:t>
              </w:r>
            </w:smartTag>
            <w:r w:rsidRPr="008B05D3">
              <w:rPr>
                <w:rFonts w:eastAsia="仿宋_GB2312" w:hint="eastAsia"/>
              </w:rPr>
              <w:t>先生</w:t>
            </w:r>
          </w:p>
        </w:tc>
        <w:tc>
          <w:tcPr>
            <w:tcW w:w="1387" w:type="dxa"/>
          </w:tcPr>
          <w:p w:rsidR="00B86E6F" w:rsidRPr="008B05D3" w:rsidRDefault="00B86E6F" w:rsidP="00A673CC">
            <w:pPr>
              <w:rPr>
                <w:rFonts w:ascii="宋体" w:eastAsia="仿宋_GB2312" w:hAnsi="宋体" w:cs="宋体"/>
              </w:rPr>
            </w:pPr>
            <w:r w:rsidRPr="008B05D3">
              <w:rPr>
                <w:rFonts w:eastAsia="仿宋_GB2312" w:hint="eastAsia"/>
              </w:rPr>
              <w:t>13817327868</w:t>
            </w:r>
          </w:p>
        </w:tc>
      </w:tr>
      <w:tr w:rsidR="00B86E6F" w:rsidRPr="008B05D3" w:rsidTr="00A673CC">
        <w:trPr>
          <w:trHeight w:val="2408"/>
        </w:trPr>
        <w:tc>
          <w:tcPr>
            <w:tcW w:w="13640" w:type="dxa"/>
            <w:gridSpan w:val="7"/>
          </w:tcPr>
          <w:p w:rsidR="00B86E6F" w:rsidRPr="008B05D3" w:rsidRDefault="00B86E6F" w:rsidP="00A673CC">
            <w:pPr>
              <w:rPr>
                <w:rFonts w:eastAsia="仿宋_GB2312"/>
              </w:rPr>
            </w:pPr>
            <w:r w:rsidRPr="008B05D3">
              <w:rPr>
                <w:rFonts w:eastAsia="仿宋_GB2312" w:hint="eastAsia"/>
                <w:b/>
              </w:rPr>
              <w:t>企业简介</w:t>
            </w:r>
            <w:r w:rsidRPr="008B05D3">
              <w:rPr>
                <w:rFonts w:eastAsia="仿宋_GB2312" w:hint="eastAsia"/>
              </w:rPr>
              <w:t>：</w:t>
            </w:r>
          </w:p>
          <w:p w:rsidR="00B86E6F" w:rsidRPr="008B05D3" w:rsidRDefault="00B86E6F" w:rsidP="00A673CC">
            <w:pPr>
              <w:ind w:firstLineChars="250" w:firstLine="525"/>
              <w:rPr>
                <w:rFonts w:eastAsia="仿宋_GB2312"/>
              </w:rPr>
            </w:pPr>
            <w:r w:rsidRPr="008B05D3">
              <w:rPr>
                <w:rFonts w:eastAsia="仿宋_GB2312"/>
              </w:rPr>
              <w:t>生菜团购网</w:t>
            </w:r>
            <w:r w:rsidRPr="008B05D3">
              <w:rPr>
                <w:rFonts w:eastAsia="仿宋_GB2312"/>
              </w:rPr>
              <w:t>,</w:t>
            </w:r>
            <w:r w:rsidRPr="008B05D3">
              <w:rPr>
                <w:rFonts w:eastAsia="仿宋_GB2312"/>
              </w:rPr>
              <w:t>为上海本土知名团购网站。精做上海吃喝玩乐为一体的综合服务性团购网站。</w:t>
            </w:r>
          </w:p>
          <w:p w:rsidR="00B86E6F" w:rsidRPr="008B05D3" w:rsidRDefault="00B86E6F" w:rsidP="00A673CC">
            <w:pPr>
              <w:rPr>
                <w:rFonts w:eastAsia="仿宋_GB2312"/>
              </w:rPr>
            </w:pPr>
            <w:r w:rsidRPr="008B05D3">
              <w:rPr>
                <w:rFonts w:eastAsia="仿宋_GB2312" w:hint="eastAsia"/>
              </w:rPr>
              <w:t xml:space="preserve">　</w:t>
            </w:r>
            <w:r w:rsidRPr="008B05D3">
              <w:rPr>
                <w:rFonts w:eastAsia="仿宋_GB2312" w:hint="eastAsia"/>
              </w:rPr>
              <w:t xml:space="preserve">   </w:t>
            </w:r>
            <w:r w:rsidRPr="008B05D3">
              <w:rPr>
                <w:rFonts w:eastAsia="仿宋_GB2312" w:hint="eastAsia"/>
              </w:rPr>
              <w:t>生菜团成立于</w:t>
            </w:r>
            <w:r w:rsidRPr="008B05D3">
              <w:rPr>
                <w:rFonts w:eastAsia="仿宋_GB2312" w:hint="eastAsia"/>
              </w:rPr>
              <w:t>2010</w:t>
            </w:r>
            <w:r w:rsidRPr="008B05D3">
              <w:rPr>
                <w:rFonts w:eastAsia="仿宋_GB2312" w:hint="eastAsia"/>
              </w:rPr>
              <w:t>年</w:t>
            </w:r>
            <w:r w:rsidRPr="008B05D3">
              <w:rPr>
                <w:rFonts w:eastAsia="仿宋_GB2312" w:hint="eastAsia"/>
              </w:rPr>
              <w:t>8</w:t>
            </w:r>
            <w:r w:rsidRPr="008B05D3">
              <w:rPr>
                <w:rFonts w:eastAsia="仿宋_GB2312" w:hint="eastAsia"/>
              </w:rPr>
              <w:t>月，现已成为上海本土最大的团购网站，生菜团没有加入到团购网站混战的乱局，一直坚持不懈的为顾客考虑利益，生菜团不仅提供的团购价格是市场上最低，服务也是业内口碑最好的团购网站。</w:t>
            </w:r>
            <w:r w:rsidRPr="008B05D3">
              <w:rPr>
                <w:rFonts w:eastAsia="仿宋_GB2312" w:hint="eastAsia"/>
              </w:rPr>
              <w:t xml:space="preserve"> </w:t>
            </w:r>
          </w:p>
          <w:p w:rsidR="00B86E6F" w:rsidRPr="008B05D3" w:rsidRDefault="00B86E6F" w:rsidP="00A673CC">
            <w:pPr>
              <w:ind w:firstLineChars="200" w:firstLine="420"/>
              <w:rPr>
                <w:rFonts w:eastAsia="仿宋_GB2312"/>
              </w:rPr>
            </w:pPr>
            <w:r w:rsidRPr="008B05D3">
              <w:rPr>
                <w:rFonts w:eastAsia="仿宋_GB2312" w:hint="eastAsia"/>
              </w:rPr>
              <w:t>2011</w:t>
            </w:r>
            <w:r w:rsidRPr="008B05D3">
              <w:rPr>
                <w:rFonts w:eastAsia="仿宋_GB2312" w:hint="eastAsia"/>
              </w:rPr>
              <w:t>年</w:t>
            </w:r>
            <w:r w:rsidRPr="008B05D3">
              <w:rPr>
                <w:rFonts w:eastAsia="仿宋_GB2312" w:hint="eastAsia"/>
              </w:rPr>
              <w:t>9</w:t>
            </w:r>
            <w:r w:rsidRPr="008B05D3">
              <w:rPr>
                <w:rFonts w:eastAsia="仿宋_GB2312" w:hint="eastAsia"/>
              </w:rPr>
              <w:t>月初，生菜团全国首家推出</w:t>
            </w:r>
            <w:r w:rsidRPr="008B05D3">
              <w:rPr>
                <w:rFonts w:eastAsia="仿宋_GB2312" w:hint="eastAsia"/>
              </w:rPr>
              <w:t>CPS</w:t>
            </w:r>
            <w:r w:rsidRPr="008B05D3">
              <w:rPr>
                <w:rFonts w:eastAsia="仿宋_GB2312" w:hint="eastAsia"/>
              </w:rPr>
              <w:t>与</w:t>
            </w:r>
            <w:r w:rsidRPr="008B05D3">
              <w:rPr>
                <w:rFonts w:eastAsia="仿宋_GB2312" w:hint="eastAsia"/>
              </w:rPr>
              <w:t>CPC</w:t>
            </w:r>
            <w:r w:rsidRPr="008B05D3">
              <w:rPr>
                <w:rFonts w:eastAsia="仿宋_GB2312" w:hint="eastAsia"/>
              </w:rPr>
              <w:t>相结合的站长联盟</w:t>
            </w:r>
            <w:r w:rsidRPr="008B05D3">
              <w:rPr>
                <w:rFonts w:eastAsia="仿宋_GB2312" w:hint="eastAsia"/>
              </w:rPr>
              <w:t>(http://cps.17sct.com)</w:t>
            </w:r>
            <w:r w:rsidRPr="008B05D3">
              <w:rPr>
                <w:rFonts w:eastAsia="仿宋_GB2312" w:hint="eastAsia"/>
              </w:rPr>
              <w:t>成立，站长可以通过获取代码，放到自己的网站或博客从而获得高额的</w:t>
            </w:r>
            <w:r w:rsidRPr="008B05D3">
              <w:rPr>
                <w:rFonts w:eastAsia="仿宋_GB2312" w:hint="eastAsia"/>
              </w:rPr>
              <w:t>CPS</w:t>
            </w:r>
            <w:r w:rsidRPr="008B05D3">
              <w:rPr>
                <w:rFonts w:eastAsia="仿宋_GB2312" w:hint="eastAsia"/>
              </w:rPr>
              <w:t>回报，让站长能够感受到团购给网站带来了利益及向自己的用户推荐优质而实惠的团购，这是一种创新，也是一种让广大站长加入团购氛围的一种方式。</w:t>
            </w:r>
          </w:p>
          <w:p w:rsidR="00B86E6F" w:rsidRPr="008B05D3" w:rsidRDefault="00B86E6F" w:rsidP="00A673CC">
            <w:pPr>
              <w:rPr>
                <w:rFonts w:eastAsia="仿宋_GB2312"/>
              </w:rPr>
            </w:pPr>
            <w:r w:rsidRPr="008B05D3">
              <w:rPr>
                <w:rFonts w:eastAsia="仿宋_GB2312" w:hint="eastAsia"/>
              </w:rPr>
              <w:t xml:space="preserve">　　</w:t>
            </w:r>
          </w:p>
        </w:tc>
      </w:tr>
    </w:tbl>
    <w:p w:rsidR="00C41CB4" w:rsidRPr="00B86E6F" w:rsidRDefault="00C41CB4"/>
    <w:sectPr w:rsidR="00C41CB4" w:rsidRPr="00B86E6F" w:rsidSect="00100F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36" w:rsidRDefault="005E2636" w:rsidP="00B86E6F">
      <w:r>
        <w:separator/>
      </w:r>
    </w:p>
  </w:endnote>
  <w:endnote w:type="continuationSeparator" w:id="1">
    <w:p w:rsidR="005E2636" w:rsidRDefault="005E2636" w:rsidP="00B86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36" w:rsidRDefault="005E2636" w:rsidP="00B86E6F">
      <w:r>
        <w:separator/>
      </w:r>
    </w:p>
  </w:footnote>
  <w:footnote w:type="continuationSeparator" w:id="1">
    <w:p w:rsidR="005E2636" w:rsidRDefault="005E2636" w:rsidP="00B86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E6F"/>
    <w:rsid w:val="00100F42"/>
    <w:rsid w:val="005E2636"/>
    <w:rsid w:val="00B86E6F"/>
    <w:rsid w:val="00C41CB4"/>
    <w:rsid w:val="00ED0B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6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6E6F"/>
    <w:rPr>
      <w:sz w:val="18"/>
      <w:szCs w:val="18"/>
    </w:rPr>
  </w:style>
  <w:style w:type="paragraph" w:styleId="a4">
    <w:name w:val="footer"/>
    <w:basedOn w:val="a"/>
    <w:link w:val="Char0"/>
    <w:uiPriority w:val="99"/>
    <w:semiHidden/>
    <w:unhideWhenUsed/>
    <w:rsid w:val="00B86E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6E6F"/>
    <w:rPr>
      <w:sz w:val="18"/>
      <w:szCs w:val="18"/>
    </w:rPr>
  </w:style>
  <w:style w:type="table" w:styleId="a5">
    <w:name w:val="Table Grid"/>
    <w:basedOn w:val="a1"/>
    <w:uiPriority w:val="59"/>
    <w:rsid w:val="00B86E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Microsoft</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140577</dc:creator>
  <cp:keywords/>
  <dc:description/>
  <cp:lastModifiedBy>140577</cp:lastModifiedBy>
  <cp:revision>3</cp:revision>
  <dcterms:created xsi:type="dcterms:W3CDTF">2011-11-24T03:15:00Z</dcterms:created>
  <dcterms:modified xsi:type="dcterms:W3CDTF">2011-11-24T03:17:00Z</dcterms:modified>
</cp:coreProperties>
</file>